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933F5D" w14:textId="77777777" w:rsidR="008E34EC" w:rsidRPr="008E34EC" w:rsidRDefault="008E34EC" w:rsidP="00551515">
      <w:pPr>
        <w:ind w:left="10348"/>
        <w:jc w:val="center"/>
        <w:rPr>
          <w:sz w:val="28"/>
          <w:szCs w:val="28"/>
        </w:rPr>
      </w:pPr>
      <w:r w:rsidRPr="008E34EC">
        <w:rPr>
          <w:sz w:val="28"/>
          <w:szCs w:val="28"/>
        </w:rPr>
        <w:t>УТВЕРЖДЕН</w:t>
      </w:r>
    </w:p>
    <w:p w14:paraId="30F2AF66" w14:textId="77777777" w:rsidR="008E34EC" w:rsidRPr="008E34EC" w:rsidRDefault="008E34EC" w:rsidP="00551515">
      <w:pPr>
        <w:ind w:left="10348"/>
        <w:jc w:val="center"/>
        <w:rPr>
          <w:sz w:val="28"/>
          <w:szCs w:val="28"/>
        </w:rPr>
      </w:pPr>
      <w:r w:rsidRPr="008E34EC">
        <w:rPr>
          <w:sz w:val="28"/>
          <w:szCs w:val="28"/>
        </w:rPr>
        <w:t>постановлением администрации</w:t>
      </w:r>
    </w:p>
    <w:p w14:paraId="693FA302" w14:textId="77777777" w:rsidR="008E34EC" w:rsidRPr="008E34EC" w:rsidRDefault="008E34EC" w:rsidP="00551515">
      <w:pPr>
        <w:ind w:left="10348"/>
        <w:jc w:val="center"/>
        <w:rPr>
          <w:sz w:val="28"/>
          <w:szCs w:val="28"/>
        </w:rPr>
      </w:pPr>
      <w:r w:rsidRPr="008E34EC">
        <w:rPr>
          <w:sz w:val="28"/>
          <w:szCs w:val="28"/>
        </w:rPr>
        <w:t>муниципального образования</w:t>
      </w:r>
    </w:p>
    <w:p w14:paraId="495D8474" w14:textId="77777777" w:rsidR="008E34EC" w:rsidRPr="008E34EC" w:rsidRDefault="008E34EC" w:rsidP="00551515">
      <w:pPr>
        <w:ind w:left="10348"/>
        <w:jc w:val="center"/>
        <w:rPr>
          <w:sz w:val="28"/>
          <w:szCs w:val="28"/>
        </w:rPr>
      </w:pPr>
      <w:r w:rsidRPr="008E34EC">
        <w:rPr>
          <w:sz w:val="28"/>
          <w:szCs w:val="28"/>
        </w:rPr>
        <w:t>«Городской округ Ногликский»</w:t>
      </w:r>
    </w:p>
    <w:p w14:paraId="23AF323B" w14:textId="6452FA35" w:rsidR="008E34EC" w:rsidRPr="008E34EC" w:rsidRDefault="008E34EC" w:rsidP="00551515">
      <w:pPr>
        <w:ind w:left="10348"/>
        <w:jc w:val="center"/>
        <w:rPr>
          <w:sz w:val="28"/>
          <w:szCs w:val="28"/>
        </w:rPr>
      </w:pPr>
      <w:r w:rsidRPr="008E34EC">
        <w:rPr>
          <w:sz w:val="28"/>
          <w:szCs w:val="28"/>
        </w:rPr>
        <w:t xml:space="preserve">от </w:t>
      </w:r>
      <w:r w:rsidR="003949ED">
        <w:rPr>
          <w:sz w:val="28"/>
          <w:szCs w:val="28"/>
        </w:rPr>
        <w:t xml:space="preserve">02 октября 2024 года </w:t>
      </w:r>
      <w:r w:rsidRPr="008E34EC">
        <w:rPr>
          <w:sz w:val="28"/>
          <w:szCs w:val="28"/>
        </w:rPr>
        <w:t>№</w:t>
      </w:r>
      <w:r w:rsidR="003949ED">
        <w:rPr>
          <w:sz w:val="28"/>
          <w:szCs w:val="28"/>
        </w:rPr>
        <w:t xml:space="preserve"> 583</w:t>
      </w:r>
    </w:p>
    <w:p w14:paraId="1326BDFB" w14:textId="77777777" w:rsidR="008E34EC" w:rsidRDefault="008E34EC" w:rsidP="00551515">
      <w:pPr>
        <w:jc w:val="center"/>
        <w:rPr>
          <w:sz w:val="28"/>
          <w:szCs w:val="28"/>
        </w:rPr>
      </w:pPr>
    </w:p>
    <w:p w14:paraId="46D67C35" w14:textId="77777777" w:rsidR="00551515" w:rsidRPr="008E34EC" w:rsidRDefault="00551515" w:rsidP="00551515">
      <w:pPr>
        <w:jc w:val="center"/>
        <w:rPr>
          <w:sz w:val="28"/>
          <w:szCs w:val="28"/>
        </w:rPr>
      </w:pPr>
    </w:p>
    <w:p w14:paraId="5052F0AB" w14:textId="77777777" w:rsidR="008E34EC" w:rsidRPr="008E34EC" w:rsidRDefault="008E34EC" w:rsidP="008E34EC">
      <w:pPr>
        <w:jc w:val="center"/>
        <w:rPr>
          <w:sz w:val="28"/>
          <w:szCs w:val="28"/>
        </w:rPr>
      </w:pPr>
      <w:r w:rsidRPr="008E34EC">
        <w:rPr>
          <w:sz w:val="28"/>
          <w:szCs w:val="28"/>
        </w:rPr>
        <w:t>ПЛАН</w:t>
      </w:r>
    </w:p>
    <w:p w14:paraId="25872575" w14:textId="77777777" w:rsidR="00551515" w:rsidRDefault="008E34EC" w:rsidP="008E34EC">
      <w:pPr>
        <w:jc w:val="center"/>
        <w:rPr>
          <w:sz w:val="28"/>
          <w:szCs w:val="28"/>
        </w:rPr>
      </w:pPr>
      <w:r w:rsidRPr="008E34EC">
        <w:rPr>
          <w:sz w:val="28"/>
          <w:szCs w:val="28"/>
        </w:rPr>
        <w:t>проведения плановых проверок по ведомственному контролю за соблюде</w:t>
      </w:r>
      <w:r w:rsidR="00551515">
        <w:rPr>
          <w:sz w:val="28"/>
          <w:szCs w:val="28"/>
        </w:rPr>
        <w:t>нием трудового законодательства</w:t>
      </w:r>
    </w:p>
    <w:p w14:paraId="6898CCDF" w14:textId="77777777" w:rsidR="00551515" w:rsidRDefault="008E34EC" w:rsidP="008E34EC">
      <w:pPr>
        <w:jc w:val="center"/>
        <w:rPr>
          <w:sz w:val="28"/>
          <w:szCs w:val="28"/>
        </w:rPr>
      </w:pPr>
      <w:r w:rsidRPr="008E34EC">
        <w:rPr>
          <w:sz w:val="28"/>
          <w:szCs w:val="28"/>
        </w:rPr>
        <w:t>в организациях, подведомственных администр</w:t>
      </w:r>
      <w:r w:rsidR="00551515">
        <w:rPr>
          <w:sz w:val="28"/>
          <w:szCs w:val="28"/>
        </w:rPr>
        <w:t>ации муниципального образования</w:t>
      </w:r>
    </w:p>
    <w:p w14:paraId="18E7A997" w14:textId="48F86532" w:rsidR="008E34EC" w:rsidRPr="008E34EC" w:rsidRDefault="008E34EC" w:rsidP="008E34EC">
      <w:pPr>
        <w:jc w:val="center"/>
        <w:rPr>
          <w:sz w:val="28"/>
          <w:szCs w:val="28"/>
        </w:rPr>
      </w:pPr>
      <w:r w:rsidRPr="008E34EC">
        <w:rPr>
          <w:sz w:val="28"/>
          <w:szCs w:val="28"/>
        </w:rPr>
        <w:t>«Городской округ Ногликский», на 202</w:t>
      </w:r>
      <w:r>
        <w:rPr>
          <w:sz w:val="28"/>
          <w:szCs w:val="28"/>
        </w:rPr>
        <w:t>5</w:t>
      </w:r>
      <w:r w:rsidRPr="008E34EC">
        <w:rPr>
          <w:sz w:val="28"/>
          <w:szCs w:val="28"/>
        </w:rPr>
        <w:t xml:space="preserve"> год</w:t>
      </w:r>
    </w:p>
    <w:p w14:paraId="615D8B91" w14:textId="77777777" w:rsidR="008E34EC" w:rsidRPr="008E34EC" w:rsidRDefault="008E34EC" w:rsidP="008E34EC">
      <w:pPr>
        <w:rPr>
          <w:b/>
          <w:sz w:val="28"/>
          <w:szCs w:val="28"/>
        </w:rPr>
      </w:pPr>
    </w:p>
    <w:tbl>
      <w:tblPr>
        <w:tblW w:w="1431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6"/>
        <w:gridCol w:w="1984"/>
        <w:gridCol w:w="1843"/>
        <w:gridCol w:w="1701"/>
        <w:gridCol w:w="1276"/>
        <w:gridCol w:w="1275"/>
        <w:gridCol w:w="1276"/>
        <w:gridCol w:w="1276"/>
        <w:gridCol w:w="1559"/>
        <w:gridCol w:w="1701"/>
      </w:tblGrid>
      <w:tr w:rsidR="00551515" w:rsidRPr="00551515" w14:paraId="507DD3DB" w14:textId="77777777" w:rsidTr="00A2644E">
        <w:tc>
          <w:tcPr>
            <w:tcW w:w="426" w:type="dxa"/>
            <w:vMerge w:val="restart"/>
          </w:tcPr>
          <w:p w14:paraId="5CC02C64" w14:textId="1AC6C1F3" w:rsidR="008E34EC" w:rsidRPr="00551515" w:rsidRDefault="00551515" w:rsidP="00551515">
            <w:pPr>
              <w:jc w:val="center"/>
              <w:rPr>
                <w:sz w:val="20"/>
                <w:szCs w:val="20"/>
              </w:rPr>
            </w:pPr>
            <w:r w:rsidRPr="00551515">
              <w:rPr>
                <w:sz w:val="20"/>
                <w:szCs w:val="20"/>
              </w:rPr>
              <w:t>№</w:t>
            </w:r>
            <w:r w:rsidR="008E34EC" w:rsidRPr="00551515">
              <w:rPr>
                <w:sz w:val="20"/>
                <w:szCs w:val="20"/>
              </w:rPr>
              <w:t xml:space="preserve"> п/п</w:t>
            </w:r>
          </w:p>
        </w:tc>
        <w:tc>
          <w:tcPr>
            <w:tcW w:w="1984" w:type="dxa"/>
            <w:vMerge w:val="restart"/>
          </w:tcPr>
          <w:p w14:paraId="22127D93" w14:textId="77777777" w:rsidR="00A2644E" w:rsidRDefault="008E34EC" w:rsidP="00A2644E">
            <w:pPr>
              <w:jc w:val="center"/>
              <w:rPr>
                <w:sz w:val="20"/>
                <w:szCs w:val="20"/>
              </w:rPr>
            </w:pPr>
            <w:r w:rsidRPr="00551515">
              <w:rPr>
                <w:sz w:val="20"/>
                <w:szCs w:val="20"/>
              </w:rPr>
              <w:t>Наименование юридического лица,</w:t>
            </w:r>
          </w:p>
          <w:p w14:paraId="3E800B46" w14:textId="012568AB" w:rsidR="00A2644E" w:rsidRDefault="00A2644E" w:rsidP="00A264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Деятельность</w:t>
            </w:r>
          </w:p>
          <w:p w14:paraId="5373D5B0" w14:textId="513D414A" w:rsidR="008E34EC" w:rsidRPr="00551515" w:rsidRDefault="008E34EC" w:rsidP="00A2644E">
            <w:pPr>
              <w:jc w:val="center"/>
              <w:rPr>
                <w:sz w:val="20"/>
                <w:szCs w:val="20"/>
              </w:rPr>
            </w:pPr>
            <w:r w:rsidRPr="00551515">
              <w:rPr>
                <w:sz w:val="20"/>
                <w:szCs w:val="20"/>
              </w:rPr>
              <w:t>которого подлежит проверке</w:t>
            </w:r>
          </w:p>
        </w:tc>
        <w:tc>
          <w:tcPr>
            <w:tcW w:w="1843" w:type="dxa"/>
            <w:vMerge w:val="restart"/>
          </w:tcPr>
          <w:p w14:paraId="1DD9A738" w14:textId="77777777" w:rsidR="008E34EC" w:rsidRPr="00551515" w:rsidRDefault="008E34EC" w:rsidP="00A2644E">
            <w:pPr>
              <w:jc w:val="center"/>
              <w:rPr>
                <w:sz w:val="20"/>
                <w:szCs w:val="20"/>
              </w:rPr>
            </w:pPr>
            <w:r w:rsidRPr="00551515">
              <w:rPr>
                <w:sz w:val="20"/>
                <w:szCs w:val="20"/>
              </w:rPr>
              <w:t>Место фактического осуществления деятельности (населенный пункт, улица, номер дома)</w:t>
            </w:r>
          </w:p>
        </w:tc>
        <w:tc>
          <w:tcPr>
            <w:tcW w:w="1701" w:type="dxa"/>
            <w:vMerge w:val="restart"/>
          </w:tcPr>
          <w:p w14:paraId="272977E1" w14:textId="77777777" w:rsidR="00A2644E" w:rsidRDefault="00A2644E" w:rsidP="00A264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Основной</w:t>
            </w:r>
          </w:p>
          <w:p w14:paraId="41F0C07F" w14:textId="7CE8C89A" w:rsidR="008E34EC" w:rsidRPr="00551515" w:rsidRDefault="008E34EC" w:rsidP="00A2644E">
            <w:pPr>
              <w:jc w:val="center"/>
              <w:rPr>
                <w:sz w:val="20"/>
                <w:szCs w:val="20"/>
              </w:rPr>
            </w:pPr>
            <w:r w:rsidRPr="00551515">
              <w:rPr>
                <w:sz w:val="20"/>
                <w:szCs w:val="20"/>
              </w:rPr>
              <w:t>государственный регистрационный номер (ОГРН)</w:t>
            </w:r>
          </w:p>
        </w:tc>
        <w:tc>
          <w:tcPr>
            <w:tcW w:w="1276" w:type="dxa"/>
            <w:vMerge w:val="restart"/>
          </w:tcPr>
          <w:p w14:paraId="2F8B554F" w14:textId="3929BAC6" w:rsidR="00A2644E" w:rsidRDefault="00A2644E" w:rsidP="00A264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Идентификационный </w:t>
            </w:r>
          </w:p>
          <w:p w14:paraId="4552CA83" w14:textId="692CC007" w:rsidR="00A2644E" w:rsidRDefault="00A2644E" w:rsidP="00A264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Номер</w:t>
            </w:r>
          </w:p>
          <w:p w14:paraId="4C15A7F8" w14:textId="142FCFDF" w:rsidR="008E34EC" w:rsidRPr="00551515" w:rsidRDefault="008E34EC" w:rsidP="00A2644E">
            <w:pPr>
              <w:jc w:val="center"/>
              <w:rPr>
                <w:sz w:val="20"/>
                <w:szCs w:val="20"/>
              </w:rPr>
            </w:pPr>
            <w:r w:rsidRPr="00551515">
              <w:rPr>
                <w:sz w:val="20"/>
                <w:szCs w:val="20"/>
              </w:rPr>
              <w:t>налогоплательщика (ИНН)</w:t>
            </w:r>
          </w:p>
        </w:tc>
        <w:tc>
          <w:tcPr>
            <w:tcW w:w="2551" w:type="dxa"/>
            <w:gridSpan w:val="2"/>
          </w:tcPr>
          <w:p w14:paraId="5F396C50" w14:textId="77777777" w:rsidR="00A2644E" w:rsidRDefault="00A2644E" w:rsidP="00A264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Основание проведения</w:t>
            </w:r>
          </w:p>
          <w:p w14:paraId="75D9BB25" w14:textId="38FD2C4E" w:rsidR="008E34EC" w:rsidRPr="00551515" w:rsidRDefault="008E34EC" w:rsidP="00A2644E">
            <w:pPr>
              <w:jc w:val="center"/>
              <w:rPr>
                <w:sz w:val="20"/>
                <w:szCs w:val="20"/>
              </w:rPr>
            </w:pPr>
            <w:r w:rsidRPr="00551515">
              <w:rPr>
                <w:sz w:val="20"/>
                <w:szCs w:val="20"/>
              </w:rPr>
              <w:t>проверки</w:t>
            </w:r>
          </w:p>
        </w:tc>
        <w:tc>
          <w:tcPr>
            <w:tcW w:w="1276" w:type="dxa"/>
            <w:vMerge w:val="restart"/>
          </w:tcPr>
          <w:p w14:paraId="3CED636B" w14:textId="77777777" w:rsidR="008E34EC" w:rsidRPr="00551515" w:rsidRDefault="008E34EC" w:rsidP="00A2644E">
            <w:pPr>
              <w:jc w:val="center"/>
              <w:rPr>
                <w:sz w:val="20"/>
                <w:szCs w:val="20"/>
              </w:rPr>
            </w:pPr>
            <w:r w:rsidRPr="00551515">
              <w:rPr>
                <w:sz w:val="20"/>
                <w:szCs w:val="20"/>
              </w:rPr>
              <w:t>Дата начала проведения проверки</w:t>
            </w:r>
          </w:p>
        </w:tc>
        <w:tc>
          <w:tcPr>
            <w:tcW w:w="1559" w:type="dxa"/>
            <w:vMerge w:val="restart"/>
          </w:tcPr>
          <w:p w14:paraId="19EB6EBB" w14:textId="77777777" w:rsidR="00A2644E" w:rsidRDefault="008E34EC" w:rsidP="00A2644E">
            <w:pPr>
              <w:jc w:val="center"/>
              <w:rPr>
                <w:sz w:val="20"/>
                <w:szCs w:val="20"/>
              </w:rPr>
            </w:pPr>
            <w:r w:rsidRPr="00551515">
              <w:rPr>
                <w:sz w:val="20"/>
                <w:szCs w:val="20"/>
              </w:rPr>
              <w:t>Срок проведения плановой проверки</w:t>
            </w:r>
          </w:p>
          <w:p w14:paraId="7A0BC5C7" w14:textId="7803C2E3" w:rsidR="008E34EC" w:rsidRPr="00551515" w:rsidRDefault="008E34EC" w:rsidP="00A2644E">
            <w:pPr>
              <w:jc w:val="center"/>
              <w:rPr>
                <w:sz w:val="20"/>
                <w:szCs w:val="20"/>
              </w:rPr>
            </w:pPr>
            <w:r w:rsidRPr="00551515">
              <w:rPr>
                <w:sz w:val="20"/>
                <w:szCs w:val="20"/>
              </w:rPr>
              <w:t>(рабочих дней)</w:t>
            </w:r>
          </w:p>
        </w:tc>
        <w:tc>
          <w:tcPr>
            <w:tcW w:w="1701" w:type="dxa"/>
            <w:vMerge w:val="restart"/>
          </w:tcPr>
          <w:p w14:paraId="30AF4F31" w14:textId="77777777" w:rsidR="008E34EC" w:rsidRPr="00551515" w:rsidRDefault="008E34EC" w:rsidP="00A2644E">
            <w:pPr>
              <w:jc w:val="center"/>
              <w:rPr>
                <w:sz w:val="20"/>
                <w:szCs w:val="20"/>
              </w:rPr>
            </w:pPr>
            <w:r w:rsidRPr="00551515">
              <w:rPr>
                <w:sz w:val="20"/>
                <w:szCs w:val="20"/>
              </w:rPr>
              <w:t>Наименование юридического или физического лица, привлекаемого для проведения проверки</w:t>
            </w:r>
          </w:p>
        </w:tc>
      </w:tr>
      <w:tr w:rsidR="00551515" w:rsidRPr="00551515" w14:paraId="3C5029CD" w14:textId="77777777" w:rsidTr="00A2644E">
        <w:tc>
          <w:tcPr>
            <w:tcW w:w="426" w:type="dxa"/>
            <w:vMerge/>
          </w:tcPr>
          <w:p w14:paraId="06355639" w14:textId="77777777" w:rsidR="008E34EC" w:rsidRPr="00551515" w:rsidRDefault="008E34EC" w:rsidP="005515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47397E21" w14:textId="77777777" w:rsidR="008E34EC" w:rsidRPr="00551515" w:rsidRDefault="008E34EC" w:rsidP="008E34EC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03A8A563" w14:textId="77777777" w:rsidR="008E34EC" w:rsidRPr="00551515" w:rsidRDefault="008E34EC" w:rsidP="008E34EC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77DD81EE" w14:textId="77777777" w:rsidR="008E34EC" w:rsidRPr="00551515" w:rsidRDefault="008E34EC" w:rsidP="008E34EC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07CE85CB" w14:textId="77777777" w:rsidR="008E34EC" w:rsidRPr="00551515" w:rsidRDefault="008E34EC" w:rsidP="008E34EC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66A9DA47" w14:textId="77777777" w:rsidR="00A2644E" w:rsidRDefault="00A2644E" w:rsidP="00A264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государственной</w:t>
            </w:r>
          </w:p>
          <w:p w14:paraId="18EF79D1" w14:textId="1D27BD59" w:rsidR="008E34EC" w:rsidRPr="00551515" w:rsidRDefault="008E34EC" w:rsidP="00A2644E">
            <w:pPr>
              <w:jc w:val="center"/>
              <w:rPr>
                <w:sz w:val="20"/>
                <w:szCs w:val="20"/>
              </w:rPr>
            </w:pPr>
            <w:r w:rsidRPr="00551515">
              <w:rPr>
                <w:sz w:val="20"/>
                <w:szCs w:val="20"/>
              </w:rPr>
              <w:t>регистрации</w:t>
            </w:r>
          </w:p>
        </w:tc>
        <w:tc>
          <w:tcPr>
            <w:tcW w:w="1276" w:type="dxa"/>
          </w:tcPr>
          <w:p w14:paraId="3620FBD3" w14:textId="77777777" w:rsidR="008E34EC" w:rsidRPr="00551515" w:rsidRDefault="008E34EC" w:rsidP="00A2644E">
            <w:pPr>
              <w:jc w:val="center"/>
              <w:rPr>
                <w:sz w:val="20"/>
                <w:szCs w:val="20"/>
              </w:rPr>
            </w:pPr>
            <w:r w:rsidRPr="00551515">
              <w:rPr>
                <w:sz w:val="20"/>
                <w:szCs w:val="20"/>
              </w:rPr>
              <w:t>дата окончания последней проверки</w:t>
            </w:r>
          </w:p>
        </w:tc>
        <w:tc>
          <w:tcPr>
            <w:tcW w:w="1276" w:type="dxa"/>
            <w:vMerge/>
          </w:tcPr>
          <w:p w14:paraId="2A69B0A2" w14:textId="77777777" w:rsidR="008E34EC" w:rsidRPr="00551515" w:rsidRDefault="008E34EC" w:rsidP="008E34EC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33AA0EAB" w14:textId="77777777" w:rsidR="008E34EC" w:rsidRPr="00551515" w:rsidRDefault="008E34EC" w:rsidP="008E34EC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1E018B78" w14:textId="77777777" w:rsidR="008E34EC" w:rsidRPr="00551515" w:rsidRDefault="008E34EC" w:rsidP="008E34EC">
            <w:pPr>
              <w:rPr>
                <w:sz w:val="20"/>
                <w:szCs w:val="20"/>
              </w:rPr>
            </w:pPr>
          </w:p>
        </w:tc>
      </w:tr>
      <w:tr w:rsidR="00551515" w:rsidRPr="00551515" w14:paraId="1CCC8C48" w14:textId="77777777" w:rsidTr="00A2644E">
        <w:tc>
          <w:tcPr>
            <w:tcW w:w="426" w:type="dxa"/>
          </w:tcPr>
          <w:p w14:paraId="6A606195" w14:textId="77777777" w:rsidR="008E34EC" w:rsidRPr="00551515" w:rsidRDefault="008E34EC" w:rsidP="00551515">
            <w:pPr>
              <w:jc w:val="center"/>
              <w:rPr>
                <w:sz w:val="20"/>
                <w:szCs w:val="20"/>
              </w:rPr>
            </w:pPr>
            <w:r w:rsidRPr="00551515">
              <w:rPr>
                <w:sz w:val="20"/>
                <w:szCs w:val="20"/>
              </w:rPr>
              <w:t>1</w:t>
            </w:r>
          </w:p>
        </w:tc>
        <w:tc>
          <w:tcPr>
            <w:tcW w:w="1984" w:type="dxa"/>
          </w:tcPr>
          <w:p w14:paraId="63996DBF" w14:textId="77777777" w:rsidR="00A2644E" w:rsidRDefault="008E34EC" w:rsidP="00A25299">
            <w:pPr>
              <w:rPr>
                <w:sz w:val="20"/>
                <w:szCs w:val="20"/>
              </w:rPr>
            </w:pPr>
            <w:r w:rsidRPr="00551515">
              <w:rPr>
                <w:sz w:val="20"/>
                <w:szCs w:val="20"/>
              </w:rPr>
              <w:t xml:space="preserve">Муниципальное </w:t>
            </w:r>
          </w:p>
          <w:p w14:paraId="0E8C6F3E" w14:textId="1014282F" w:rsidR="008E34EC" w:rsidRPr="00551515" w:rsidRDefault="00A25299" w:rsidP="00A25299">
            <w:pPr>
              <w:rPr>
                <w:sz w:val="20"/>
                <w:szCs w:val="20"/>
              </w:rPr>
            </w:pPr>
            <w:r w:rsidRPr="00551515">
              <w:rPr>
                <w:sz w:val="20"/>
                <w:szCs w:val="20"/>
              </w:rPr>
              <w:t>казенное учреждение «Служба гражданской обороны и чрезвычайных ситуаций»</w:t>
            </w:r>
          </w:p>
        </w:tc>
        <w:tc>
          <w:tcPr>
            <w:tcW w:w="1843" w:type="dxa"/>
          </w:tcPr>
          <w:p w14:paraId="27971DD7" w14:textId="72AF5865" w:rsidR="00A2644E" w:rsidRDefault="00A2644E" w:rsidP="008E34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Сахалинская </w:t>
            </w:r>
          </w:p>
          <w:p w14:paraId="3C945665" w14:textId="6B609134" w:rsidR="008E34EC" w:rsidRPr="00551515" w:rsidRDefault="008E34EC" w:rsidP="008E34EC">
            <w:pPr>
              <w:rPr>
                <w:sz w:val="20"/>
                <w:szCs w:val="20"/>
              </w:rPr>
            </w:pPr>
            <w:r w:rsidRPr="00551515">
              <w:rPr>
                <w:sz w:val="20"/>
                <w:szCs w:val="20"/>
              </w:rPr>
              <w:t xml:space="preserve">область Ногликский р-он, </w:t>
            </w:r>
          </w:p>
          <w:p w14:paraId="58E2EE00" w14:textId="11AD4FD2" w:rsidR="008E34EC" w:rsidRPr="00551515" w:rsidRDefault="008E34EC" w:rsidP="00A25299">
            <w:pPr>
              <w:rPr>
                <w:sz w:val="20"/>
                <w:szCs w:val="20"/>
              </w:rPr>
            </w:pPr>
            <w:r w:rsidRPr="00551515">
              <w:rPr>
                <w:sz w:val="20"/>
                <w:szCs w:val="20"/>
              </w:rPr>
              <w:t xml:space="preserve">пгт. Ноглики, ул. </w:t>
            </w:r>
            <w:r w:rsidR="00A25299" w:rsidRPr="00551515">
              <w:rPr>
                <w:sz w:val="20"/>
                <w:szCs w:val="20"/>
              </w:rPr>
              <w:t>Советская, д. 15</w:t>
            </w:r>
          </w:p>
        </w:tc>
        <w:tc>
          <w:tcPr>
            <w:tcW w:w="1701" w:type="dxa"/>
          </w:tcPr>
          <w:p w14:paraId="14D15F34" w14:textId="79FBA27C" w:rsidR="008E34EC" w:rsidRPr="00551515" w:rsidRDefault="00A25299" w:rsidP="008E34EC">
            <w:pPr>
              <w:rPr>
                <w:sz w:val="20"/>
                <w:szCs w:val="20"/>
              </w:rPr>
            </w:pPr>
            <w:r w:rsidRPr="00551515">
              <w:rPr>
                <w:sz w:val="20"/>
                <w:szCs w:val="20"/>
              </w:rPr>
              <w:t>1026500531529</w:t>
            </w:r>
          </w:p>
        </w:tc>
        <w:tc>
          <w:tcPr>
            <w:tcW w:w="1276" w:type="dxa"/>
          </w:tcPr>
          <w:p w14:paraId="3F3E0244" w14:textId="6F0DB6F5" w:rsidR="008E34EC" w:rsidRPr="00551515" w:rsidRDefault="00A25299" w:rsidP="008E34EC">
            <w:pPr>
              <w:rPr>
                <w:sz w:val="20"/>
                <w:szCs w:val="20"/>
              </w:rPr>
            </w:pPr>
            <w:r w:rsidRPr="00551515">
              <w:rPr>
                <w:sz w:val="20"/>
                <w:szCs w:val="20"/>
              </w:rPr>
              <w:t>6513004393</w:t>
            </w:r>
          </w:p>
        </w:tc>
        <w:tc>
          <w:tcPr>
            <w:tcW w:w="1275" w:type="dxa"/>
          </w:tcPr>
          <w:p w14:paraId="48E9C345" w14:textId="6D6365CE" w:rsidR="008E34EC" w:rsidRPr="00551515" w:rsidRDefault="00A25299" w:rsidP="00FD7FAF">
            <w:pPr>
              <w:jc w:val="center"/>
              <w:rPr>
                <w:sz w:val="20"/>
                <w:szCs w:val="20"/>
              </w:rPr>
            </w:pPr>
            <w:bookmarkStart w:id="0" w:name="_GoBack"/>
            <w:r w:rsidRPr="00551515">
              <w:rPr>
                <w:sz w:val="20"/>
                <w:szCs w:val="20"/>
              </w:rPr>
              <w:t>0</w:t>
            </w:r>
            <w:r w:rsidR="008E34EC" w:rsidRPr="00551515">
              <w:rPr>
                <w:sz w:val="20"/>
                <w:szCs w:val="20"/>
              </w:rPr>
              <w:t>4.0</w:t>
            </w:r>
            <w:r w:rsidRPr="00551515">
              <w:rPr>
                <w:sz w:val="20"/>
                <w:szCs w:val="20"/>
              </w:rPr>
              <w:t>8</w:t>
            </w:r>
            <w:r w:rsidR="008E34EC" w:rsidRPr="00551515">
              <w:rPr>
                <w:sz w:val="20"/>
                <w:szCs w:val="20"/>
              </w:rPr>
              <w:t>.20</w:t>
            </w:r>
            <w:r w:rsidRPr="00551515">
              <w:rPr>
                <w:sz w:val="20"/>
                <w:szCs w:val="20"/>
              </w:rPr>
              <w:t>11</w:t>
            </w:r>
            <w:bookmarkEnd w:id="0"/>
          </w:p>
        </w:tc>
        <w:tc>
          <w:tcPr>
            <w:tcW w:w="1276" w:type="dxa"/>
          </w:tcPr>
          <w:p w14:paraId="4AF4FC5E" w14:textId="77777777" w:rsidR="008E34EC" w:rsidRPr="00551515" w:rsidRDefault="008E34EC" w:rsidP="008E34EC">
            <w:pPr>
              <w:jc w:val="center"/>
              <w:rPr>
                <w:sz w:val="20"/>
                <w:szCs w:val="20"/>
              </w:rPr>
            </w:pPr>
            <w:r w:rsidRPr="00551515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338274DF" w14:textId="45B141CB" w:rsidR="008E34EC" w:rsidRPr="00551515" w:rsidRDefault="008E34EC" w:rsidP="008E34EC">
            <w:pPr>
              <w:rPr>
                <w:sz w:val="20"/>
                <w:szCs w:val="20"/>
              </w:rPr>
            </w:pPr>
            <w:r w:rsidRPr="00551515">
              <w:rPr>
                <w:sz w:val="20"/>
                <w:szCs w:val="20"/>
              </w:rPr>
              <w:t>октябрь 2025 года</w:t>
            </w:r>
          </w:p>
        </w:tc>
        <w:tc>
          <w:tcPr>
            <w:tcW w:w="1559" w:type="dxa"/>
          </w:tcPr>
          <w:p w14:paraId="2ECA56DF" w14:textId="77777777" w:rsidR="008E34EC" w:rsidRPr="00551515" w:rsidRDefault="008E34EC" w:rsidP="008E34EC">
            <w:pPr>
              <w:rPr>
                <w:sz w:val="20"/>
                <w:szCs w:val="20"/>
              </w:rPr>
            </w:pPr>
            <w:r w:rsidRPr="00551515">
              <w:rPr>
                <w:sz w:val="20"/>
                <w:szCs w:val="20"/>
              </w:rPr>
              <w:t>20 рабочих дней</w:t>
            </w:r>
          </w:p>
        </w:tc>
        <w:tc>
          <w:tcPr>
            <w:tcW w:w="1701" w:type="dxa"/>
          </w:tcPr>
          <w:p w14:paraId="237363E8" w14:textId="77777777" w:rsidR="008E34EC" w:rsidRPr="00551515" w:rsidRDefault="008E34EC" w:rsidP="00A25299">
            <w:pPr>
              <w:jc w:val="center"/>
              <w:rPr>
                <w:sz w:val="20"/>
                <w:szCs w:val="20"/>
              </w:rPr>
            </w:pPr>
            <w:r w:rsidRPr="00551515">
              <w:rPr>
                <w:sz w:val="20"/>
                <w:szCs w:val="20"/>
              </w:rPr>
              <w:t>нет</w:t>
            </w:r>
          </w:p>
        </w:tc>
      </w:tr>
    </w:tbl>
    <w:p w14:paraId="7B71B0A3" w14:textId="77777777" w:rsidR="00416224" w:rsidRPr="008E34EC" w:rsidRDefault="00416224" w:rsidP="00551515"/>
    <w:sectPr w:rsidR="00416224" w:rsidRPr="008E34EC" w:rsidSect="00551515">
      <w:pgSz w:w="16838" w:h="11906" w:orient="landscape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5CADAA" w14:textId="77777777" w:rsidR="00FE0EC5" w:rsidRDefault="00FE0EC5">
      <w:r>
        <w:separator/>
      </w:r>
    </w:p>
  </w:endnote>
  <w:endnote w:type="continuationSeparator" w:id="0">
    <w:p w14:paraId="3FA81DB6" w14:textId="77777777" w:rsidR="00FE0EC5" w:rsidRDefault="00FE0E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DF679A" w14:textId="77777777" w:rsidR="00FE0EC5" w:rsidRDefault="00FE0EC5">
      <w:r>
        <w:separator/>
      </w:r>
    </w:p>
  </w:footnote>
  <w:footnote w:type="continuationSeparator" w:id="0">
    <w:p w14:paraId="37F8DE4A" w14:textId="77777777" w:rsidR="00FE0EC5" w:rsidRDefault="00FE0E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embedSystemFonts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27E97"/>
    <w:rsid w:val="00074150"/>
    <w:rsid w:val="00091B8A"/>
    <w:rsid w:val="000C1577"/>
    <w:rsid w:val="000D175D"/>
    <w:rsid w:val="001067F4"/>
    <w:rsid w:val="00115A57"/>
    <w:rsid w:val="001348EB"/>
    <w:rsid w:val="00134EA8"/>
    <w:rsid w:val="0014513C"/>
    <w:rsid w:val="00184800"/>
    <w:rsid w:val="001C0012"/>
    <w:rsid w:val="00202A45"/>
    <w:rsid w:val="002058EC"/>
    <w:rsid w:val="002369D3"/>
    <w:rsid w:val="002646EC"/>
    <w:rsid w:val="00297250"/>
    <w:rsid w:val="0033332F"/>
    <w:rsid w:val="00347415"/>
    <w:rsid w:val="00363FC9"/>
    <w:rsid w:val="00386434"/>
    <w:rsid w:val="003949ED"/>
    <w:rsid w:val="003C60EC"/>
    <w:rsid w:val="003E33E2"/>
    <w:rsid w:val="003E62A0"/>
    <w:rsid w:val="003E74EC"/>
    <w:rsid w:val="00416224"/>
    <w:rsid w:val="00487309"/>
    <w:rsid w:val="00494C94"/>
    <w:rsid w:val="00551515"/>
    <w:rsid w:val="00582E2C"/>
    <w:rsid w:val="005D62D2"/>
    <w:rsid w:val="00651800"/>
    <w:rsid w:val="00680BFC"/>
    <w:rsid w:val="006D374C"/>
    <w:rsid w:val="00725C1B"/>
    <w:rsid w:val="00775F5A"/>
    <w:rsid w:val="0078048B"/>
    <w:rsid w:val="007853E2"/>
    <w:rsid w:val="007E72E3"/>
    <w:rsid w:val="00860414"/>
    <w:rsid w:val="008872B8"/>
    <w:rsid w:val="008D7012"/>
    <w:rsid w:val="008E34EC"/>
    <w:rsid w:val="00900CA3"/>
    <w:rsid w:val="00901976"/>
    <w:rsid w:val="009535CE"/>
    <w:rsid w:val="00974CA6"/>
    <w:rsid w:val="009C6A25"/>
    <w:rsid w:val="009C6BB8"/>
    <w:rsid w:val="00A0116A"/>
    <w:rsid w:val="00A25299"/>
    <w:rsid w:val="00A2644E"/>
    <w:rsid w:val="00AC6445"/>
    <w:rsid w:val="00AE276F"/>
    <w:rsid w:val="00AF3037"/>
    <w:rsid w:val="00B20901"/>
    <w:rsid w:val="00B234E8"/>
    <w:rsid w:val="00B622D9"/>
    <w:rsid w:val="00B971B4"/>
    <w:rsid w:val="00C2376A"/>
    <w:rsid w:val="00C50A3F"/>
    <w:rsid w:val="00D02B8E"/>
    <w:rsid w:val="00D1338F"/>
    <w:rsid w:val="00D30DE6"/>
    <w:rsid w:val="00D51A28"/>
    <w:rsid w:val="00DA6A55"/>
    <w:rsid w:val="00EB73FA"/>
    <w:rsid w:val="00F23526"/>
    <w:rsid w:val="00F50A86"/>
    <w:rsid w:val="00F735B4"/>
    <w:rsid w:val="00F929F5"/>
    <w:rsid w:val="00FD7FAF"/>
    <w:rsid w:val="00FE0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8048B"/>
    <w:rPr>
      <w:color w:val="808080"/>
    </w:rPr>
  </w:style>
  <w:style w:type="character" w:styleId="ac">
    <w:name w:val="Hyperlink"/>
    <w:basedOn w:val="a0"/>
    <w:uiPriority w:val="99"/>
    <w:unhideWhenUsed/>
    <w:rsid w:val="00A2529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059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7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443478">
              <w:marLeft w:val="0"/>
              <w:marRight w:val="0"/>
              <w:marTop w:val="1200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904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166505">
                      <w:marLeft w:val="0"/>
                      <w:marRight w:val="0"/>
                      <w:marTop w:val="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000561">
                          <w:marLeft w:val="0"/>
                          <w:marRight w:val="0"/>
                          <w:marTop w:val="0"/>
                          <w:marBottom w:val="7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071495">
                              <w:marLeft w:val="0"/>
                              <w:marRight w:val="0"/>
                              <w:marTop w:val="0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6903286">
                                  <w:marLeft w:val="750"/>
                                  <w:marRight w:val="0"/>
                                  <w:marTop w:val="0"/>
                                  <w:marBottom w:val="19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887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1617719">
                                      <w:marLeft w:val="75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7B7743-35FB-49BB-9F16-93DE0648CDE4}">
  <ds:schemaRefs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00ae519a-a787-4cb6-a9f3-e0d2ce624f96"/>
    <ds:schemaRef ds:uri="http://purl.org/dc/dcmitype/"/>
    <ds:schemaRef ds:uri="http://schemas.microsoft.com/office/2006/documentManagement/types"/>
    <ds:schemaRef ds:uri="http://schemas.microsoft.com/sharepoint/v3"/>
    <ds:schemaRef ds:uri="http://purl.org/dc/elements/1.1/"/>
    <ds:schemaRef ds:uri="D7192FFF-C2B2-4F10-B7A4-C791C93B1729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Елена П. Низова</cp:lastModifiedBy>
  <cp:revision>5</cp:revision>
  <cp:lastPrinted>2024-10-02T06:11:00Z</cp:lastPrinted>
  <dcterms:created xsi:type="dcterms:W3CDTF">2024-10-02T06:08:00Z</dcterms:created>
  <dcterms:modified xsi:type="dcterms:W3CDTF">2024-10-02T06:11:00Z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